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B8" w:rsidRDefault="00B73A78">
      <w:pPr>
        <w:rPr>
          <w:rFonts w:ascii="Bookman Old Style" w:hAnsi="Bookman Old Style"/>
          <w:sz w:val="23"/>
          <w:szCs w:val="23"/>
          <w:u w:val="single"/>
        </w:rPr>
      </w:pPr>
      <w:r>
        <w:rPr>
          <w:rFonts w:ascii="Bookman Old Style" w:hAnsi="Bookman Old Style"/>
          <w:noProof/>
          <w:sz w:val="23"/>
          <w:szCs w:val="23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9705</wp:posOffset>
            </wp:positionH>
            <wp:positionV relativeFrom="paragraph">
              <wp:posOffset>134990</wp:posOffset>
            </wp:positionV>
            <wp:extent cx="1544519" cy="2408953"/>
            <wp:effectExtent l="57150" t="19050" r="112831" b="67547"/>
            <wp:wrapNone/>
            <wp:docPr id="2" name="Picture 0" descr="Banff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ff Cover.jpg"/>
                    <pic:cNvPicPr/>
                  </pic:nvPicPr>
                  <pic:blipFill>
                    <a:blip r:embed="rId4" cstate="print"/>
                    <a:srcRect l="1396" t="1001" r="1745" b="864"/>
                    <a:stretch>
                      <a:fillRect/>
                    </a:stretch>
                  </pic:blipFill>
                  <pic:spPr>
                    <a:xfrm>
                      <a:off x="0" y="0"/>
                      <a:ext cx="1544519" cy="2408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B73A78" w:rsidRDefault="00B73A78">
      <w:pPr>
        <w:rPr>
          <w:rFonts w:ascii="Bookman Old Style" w:hAnsi="Bookman Old Style"/>
          <w:sz w:val="23"/>
          <w:szCs w:val="23"/>
          <w:u w:val="single"/>
        </w:rPr>
      </w:pPr>
    </w:p>
    <w:p w:rsidR="00EC749F" w:rsidRDefault="00EC749F">
      <w:pPr>
        <w:rPr>
          <w:rFonts w:ascii="Bookman Old Style" w:hAnsi="Bookman Old Style"/>
          <w:sz w:val="23"/>
          <w:szCs w:val="23"/>
          <w:u w:val="single"/>
        </w:rPr>
      </w:pPr>
      <w:r w:rsidRPr="00EC749F">
        <w:rPr>
          <w:rFonts w:ascii="Bookman Old Style" w:hAnsi="Bookman Old Style"/>
          <w:sz w:val="23"/>
          <w:szCs w:val="23"/>
          <w:u w:val="single"/>
        </w:rPr>
        <w:t>Wildflowers of Banff Park Presentation</w:t>
      </w:r>
    </w:p>
    <w:p w:rsidR="00B73A78" w:rsidRDefault="009A4451" w:rsidP="00B73A78">
      <w:pPr>
        <w:spacing w:after="0"/>
        <w:rPr>
          <w:rFonts w:ascii="Bookman Old Style" w:hAnsi="Bookman Old Style"/>
          <w:sz w:val="23"/>
          <w:szCs w:val="23"/>
        </w:rPr>
      </w:pPr>
      <w:r w:rsidRPr="000910A7">
        <w:rPr>
          <w:rFonts w:ascii="Bookman Old Style" w:hAnsi="Bookman Old Style"/>
          <w:sz w:val="23"/>
          <w:szCs w:val="23"/>
        </w:rPr>
        <w:t xml:space="preserve">Get </w:t>
      </w:r>
      <w:r w:rsidR="00276052">
        <w:rPr>
          <w:rFonts w:ascii="Bookman Old Style" w:hAnsi="Bookman Old Style"/>
          <w:sz w:val="23"/>
          <w:szCs w:val="23"/>
        </w:rPr>
        <w:t>a taste of</w:t>
      </w:r>
      <w:r w:rsidRPr="000910A7">
        <w:rPr>
          <w:rFonts w:ascii="Bookman Old Style" w:hAnsi="Bookman Old Style"/>
          <w:sz w:val="23"/>
          <w:szCs w:val="23"/>
        </w:rPr>
        <w:t xml:space="preserve"> summer with a </w:t>
      </w:r>
      <w:r w:rsidR="00882972">
        <w:rPr>
          <w:rFonts w:ascii="Bookman Old Style" w:hAnsi="Bookman Old Style"/>
          <w:sz w:val="23"/>
          <w:szCs w:val="23"/>
        </w:rPr>
        <w:t>multimedia</w:t>
      </w:r>
      <w:r w:rsidRPr="000910A7">
        <w:rPr>
          <w:rFonts w:ascii="Bookman Old Style" w:hAnsi="Bookman Old Style"/>
          <w:sz w:val="23"/>
          <w:szCs w:val="23"/>
        </w:rPr>
        <w:t xml:space="preserve"> presentation </w:t>
      </w:r>
      <w:r w:rsidR="00882972">
        <w:rPr>
          <w:rFonts w:ascii="Bookman Old Style" w:hAnsi="Bookman Old Style"/>
          <w:sz w:val="23"/>
          <w:szCs w:val="23"/>
        </w:rPr>
        <w:t xml:space="preserve">about wildflowers </w:t>
      </w:r>
      <w:r w:rsidRPr="000910A7">
        <w:rPr>
          <w:rFonts w:ascii="Bookman Old Style" w:hAnsi="Bookman Old Style"/>
          <w:sz w:val="23"/>
          <w:szCs w:val="23"/>
        </w:rPr>
        <w:t>at the</w:t>
      </w:r>
    </w:p>
    <w:p w:rsidR="009A4451" w:rsidRDefault="00B73A78" w:rsidP="00B73A78">
      <w:pPr>
        <w:spacing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                   </w:t>
      </w:r>
      <w:r w:rsidR="009A4451" w:rsidRPr="000910A7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</w:t>
      </w:r>
      <w:proofErr w:type="gramStart"/>
      <w:r w:rsidR="00EB5FFB">
        <w:rPr>
          <w:rFonts w:ascii="Bookman Old Style" w:hAnsi="Bookman Old Style"/>
          <w:sz w:val="23"/>
          <w:szCs w:val="23"/>
        </w:rPr>
        <w:t>on</w:t>
      </w:r>
      <w:proofErr w:type="gramEnd"/>
      <w:r w:rsidR="00EB5FFB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                                           </w:t>
      </w:r>
      <w:r w:rsidR="009A4451" w:rsidRPr="000910A7">
        <w:rPr>
          <w:rFonts w:ascii="Bookman Old Style" w:hAnsi="Bookman Old Style"/>
          <w:sz w:val="23"/>
          <w:szCs w:val="23"/>
        </w:rPr>
        <w:t xml:space="preserve">at </w:t>
      </w:r>
      <w:r>
        <w:rPr>
          <w:rFonts w:ascii="Bookman Old Style" w:hAnsi="Bookman Old Style"/>
          <w:sz w:val="23"/>
          <w:szCs w:val="23"/>
        </w:rPr>
        <w:t xml:space="preserve">     </w:t>
      </w:r>
      <w:r w:rsidR="00B0177C">
        <w:rPr>
          <w:rFonts w:ascii="Bookman Old Style" w:hAnsi="Bookman Old Style"/>
          <w:sz w:val="23"/>
          <w:szCs w:val="23"/>
        </w:rPr>
        <w:t>pm.</w:t>
      </w:r>
    </w:p>
    <w:p w:rsidR="00B73A78" w:rsidRPr="000910A7" w:rsidRDefault="00B73A78" w:rsidP="00B73A78">
      <w:pPr>
        <w:spacing w:after="0"/>
        <w:rPr>
          <w:rFonts w:ascii="Bookman Old Style" w:hAnsi="Bookman Old Style"/>
          <w:sz w:val="23"/>
          <w:szCs w:val="23"/>
        </w:rPr>
      </w:pPr>
    </w:p>
    <w:p w:rsidR="009A4451" w:rsidRPr="000910A7" w:rsidRDefault="00EC749F" w:rsidP="00EB5FFB">
      <w:pPr>
        <w:rPr>
          <w:rFonts w:ascii="Bookman Old Style" w:hAnsi="Bookman Old Style"/>
          <w:sz w:val="23"/>
          <w:szCs w:val="23"/>
        </w:rPr>
      </w:pPr>
      <w:r w:rsidRPr="00EC749F">
        <w:rPr>
          <w:rFonts w:ascii="Bookman Old Style" w:hAnsi="Bookman Old Style"/>
          <w:sz w:val="23"/>
          <w:szCs w:val="23"/>
        </w:rPr>
        <w:t>Th</w:t>
      </w:r>
      <w:r w:rsidR="00083175">
        <w:rPr>
          <w:rFonts w:ascii="Bookman Old Style" w:hAnsi="Bookman Old Style"/>
          <w:sz w:val="23"/>
          <w:szCs w:val="23"/>
        </w:rPr>
        <w:t>is colourful</w:t>
      </w:r>
      <w:r w:rsidRPr="00EC749F">
        <w:rPr>
          <w:rFonts w:ascii="Bookman Old Style" w:hAnsi="Bookman Old Style"/>
          <w:sz w:val="23"/>
          <w:szCs w:val="23"/>
        </w:rPr>
        <w:t xml:space="preserve"> </w:t>
      </w:r>
      <w:r w:rsidR="00EB5FFB">
        <w:rPr>
          <w:rFonts w:ascii="Bookman Old Style" w:hAnsi="Bookman Old Style"/>
          <w:sz w:val="23"/>
          <w:szCs w:val="23"/>
        </w:rPr>
        <w:t>show</w:t>
      </w:r>
      <w:r w:rsidR="009A4451" w:rsidRPr="00EC749F">
        <w:rPr>
          <w:rFonts w:ascii="Bookman Old Style" w:hAnsi="Bookman Old Style"/>
          <w:sz w:val="23"/>
          <w:szCs w:val="23"/>
        </w:rPr>
        <w:t xml:space="preserve"> features the best tra</w:t>
      </w:r>
      <w:r>
        <w:rPr>
          <w:rFonts w:ascii="Bookman Old Style" w:hAnsi="Bookman Old Style"/>
          <w:sz w:val="23"/>
          <w:szCs w:val="23"/>
        </w:rPr>
        <w:t xml:space="preserve">ils for wildflowers in </w:t>
      </w:r>
      <w:r w:rsidR="003372BC">
        <w:rPr>
          <w:rFonts w:ascii="Bookman Old Style" w:hAnsi="Bookman Old Style"/>
          <w:sz w:val="23"/>
          <w:szCs w:val="23"/>
        </w:rPr>
        <w:t>Banff Park, with five</w:t>
      </w:r>
      <w:r w:rsidR="009A4451" w:rsidRPr="00EC749F">
        <w:rPr>
          <w:rFonts w:ascii="Bookman Old Style" w:hAnsi="Bookman Old Style"/>
          <w:sz w:val="23"/>
          <w:szCs w:val="23"/>
        </w:rPr>
        <w:t xml:space="preserve"> themes </w:t>
      </w:r>
      <w:r w:rsidR="009A4451" w:rsidRPr="000910A7">
        <w:rPr>
          <w:rFonts w:ascii="Bookman Old Style" w:hAnsi="Bookman Old Style"/>
          <w:sz w:val="23"/>
          <w:szCs w:val="23"/>
        </w:rPr>
        <w:t xml:space="preserve">set to music ... from bold blossoms to diminutive gems, wild creatures enjoying flowers, majestic mountain scenery, and autumn colours.  </w:t>
      </w:r>
      <w:r w:rsidR="003372BC">
        <w:rPr>
          <w:rFonts w:ascii="Bookman Old Style" w:hAnsi="Bookman Old Style"/>
          <w:sz w:val="23"/>
          <w:szCs w:val="23"/>
        </w:rPr>
        <w:t xml:space="preserve">Presented by Ian Wilson and Jacinthe Lavoie, authors of </w:t>
      </w:r>
      <w:r w:rsidR="003372BC" w:rsidRPr="003372BC">
        <w:rPr>
          <w:rFonts w:ascii="Bookman Old Style" w:hAnsi="Bookman Old Style"/>
          <w:i/>
          <w:sz w:val="23"/>
          <w:szCs w:val="23"/>
        </w:rPr>
        <w:t>Wildflowers of Banff Park</w:t>
      </w:r>
      <w:r w:rsidR="003372BC">
        <w:rPr>
          <w:rFonts w:ascii="Bookman Old Style" w:hAnsi="Bookman Old Style"/>
          <w:i/>
          <w:sz w:val="23"/>
          <w:szCs w:val="23"/>
        </w:rPr>
        <w:t>.</w:t>
      </w:r>
    </w:p>
    <w:p w:rsidR="00EE0A85" w:rsidRDefault="009A4451">
      <w:pPr>
        <w:rPr>
          <w:rFonts w:ascii="Bookman Old Style" w:hAnsi="Bookman Old Style"/>
          <w:sz w:val="23"/>
          <w:szCs w:val="23"/>
        </w:rPr>
      </w:pPr>
      <w:r w:rsidRPr="000910A7">
        <w:rPr>
          <w:rFonts w:ascii="Bookman Old Style" w:hAnsi="Bookman Old Style"/>
          <w:sz w:val="23"/>
          <w:szCs w:val="23"/>
        </w:rPr>
        <w:t>After the presentation, Ian and Jacinthe welcome questions about wildflowers and photography, and will have autographed books available.</w:t>
      </w:r>
    </w:p>
    <w:p w:rsidR="00EB5FFB" w:rsidRDefault="00EB5FFB">
      <w:pPr>
        <w:rPr>
          <w:rFonts w:ascii="Bookman Old Style" w:hAnsi="Bookman Old Style"/>
          <w:sz w:val="23"/>
          <w:szCs w:val="23"/>
        </w:rPr>
      </w:pPr>
    </w:p>
    <w:p w:rsidR="00EB5FFB" w:rsidRDefault="00EB5FFB">
      <w:pPr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For more information, contact: </w:t>
      </w:r>
    </w:p>
    <w:p w:rsidR="00B73A78" w:rsidRDefault="00B73A78">
      <w:pPr>
        <w:rPr>
          <w:rFonts w:ascii="Bookman Old Style" w:hAnsi="Bookman Old Style"/>
          <w:color w:val="D9D9D9" w:themeColor="background1" w:themeShade="D9"/>
          <w:sz w:val="23"/>
          <w:szCs w:val="23"/>
        </w:rPr>
      </w:pPr>
    </w:p>
    <w:p w:rsidR="00B73A78" w:rsidRDefault="00B73A78">
      <w:pPr>
        <w:rPr>
          <w:rFonts w:ascii="Bookman Old Style" w:hAnsi="Bookman Old Style"/>
          <w:color w:val="D9D9D9" w:themeColor="background1" w:themeShade="D9"/>
          <w:sz w:val="23"/>
          <w:szCs w:val="23"/>
        </w:rPr>
      </w:pPr>
    </w:p>
    <w:sectPr w:rsidR="00B73A78" w:rsidSect="000910A7">
      <w:pgSz w:w="12240" w:h="15840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4451"/>
    <w:rsid w:val="0001121A"/>
    <w:rsid w:val="00017FF5"/>
    <w:rsid w:val="00057CEA"/>
    <w:rsid w:val="00083175"/>
    <w:rsid w:val="000910A7"/>
    <w:rsid w:val="000D480C"/>
    <w:rsid w:val="00104F39"/>
    <w:rsid w:val="00115779"/>
    <w:rsid w:val="001420C9"/>
    <w:rsid w:val="00174FF7"/>
    <w:rsid w:val="001E6C60"/>
    <w:rsid w:val="00276052"/>
    <w:rsid w:val="002772A2"/>
    <w:rsid w:val="00296DB8"/>
    <w:rsid w:val="00297813"/>
    <w:rsid w:val="002B2E01"/>
    <w:rsid w:val="00333A0B"/>
    <w:rsid w:val="003372BC"/>
    <w:rsid w:val="003479B2"/>
    <w:rsid w:val="00372734"/>
    <w:rsid w:val="003C7F8A"/>
    <w:rsid w:val="003D1AED"/>
    <w:rsid w:val="003F0B39"/>
    <w:rsid w:val="003F15F8"/>
    <w:rsid w:val="00405435"/>
    <w:rsid w:val="004D15FE"/>
    <w:rsid w:val="00572B22"/>
    <w:rsid w:val="00572CCA"/>
    <w:rsid w:val="00586BD9"/>
    <w:rsid w:val="005D1507"/>
    <w:rsid w:val="005D2FCD"/>
    <w:rsid w:val="00636652"/>
    <w:rsid w:val="00682F6C"/>
    <w:rsid w:val="006B0CC2"/>
    <w:rsid w:val="006B7A0D"/>
    <w:rsid w:val="006F6078"/>
    <w:rsid w:val="00731A55"/>
    <w:rsid w:val="007503D9"/>
    <w:rsid w:val="0075546B"/>
    <w:rsid w:val="007B575B"/>
    <w:rsid w:val="007C58F3"/>
    <w:rsid w:val="008030E4"/>
    <w:rsid w:val="00835A5F"/>
    <w:rsid w:val="00882972"/>
    <w:rsid w:val="008B4E0D"/>
    <w:rsid w:val="008B6C30"/>
    <w:rsid w:val="008D55D5"/>
    <w:rsid w:val="009133AF"/>
    <w:rsid w:val="00964A8A"/>
    <w:rsid w:val="0096789D"/>
    <w:rsid w:val="009A4451"/>
    <w:rsid w:val="009C632C"/>
    <w:rsid w:val="009E2BB1"/>
    <w:rsid w:val="00A0029D"/>
    <w:rsid w:val="00A733FB"/>
    <w:rsid w:val="00AC2370"/>
    <w:rsid w:val="00AF2DB5"/>
    <w:rsid w:val="00B0177C"/>
    <w:rsid w:val="00B5621D"/>
    <w:rsid w:val="00B73A78"/>
    <w:rsid w:val="00B83F3C"/>
    <w:rsid w:val="00B97750"/>
    <w:rsid w:val="00BF6A47"/>
    <w:rsid w:val="00C31ABE"/>
    <w:rsid w:val="00C66D7C"/>
    <w:rsid w:val="00C844BB"/>
    <w:rsid w:val="00CA39A5"/>
    <w:rsid w:val="00CE5547"/>
    <w:rsid w:val="00E13EB8"/>
    <w:rsid w:val="00E24D33"/>
    <w:rsid w:val="00E9008A"/>
    <w:rsid w:val="00E90F81"/>
    <w:rsid w:val="00EB5FFB"/>
    <w:rsid w:val="00EC749F"/>
    <w:rsid w:val="00EE0A85"/>
    <w:rsid w:val="00EE465C"/>
    <w:rsid w:val="00EF5B86"/>
    <w:rsid w:val="00F07D48"/>
    <w:rsid w:val="00FA0004"/>
    <w:rsid w:val="00FC651A"/>
    <w:rsid w:val="00FD5C47"/>
    <w:rsid w:val="00FE354F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8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cp:lastPrinted>2013-02-16T15:24:00Z</cp:lastPrinted>
  <dcterms:created xsi:type="dcterms:W3CDTF">2014-01-30T04:48:00Z</dcterms:created>
  <dcterms:modified xsi:type="dcterms:W3CDTF">2015-01-28T03:01:00Z</dcterms:modified>
</cp:coreProperties>
</file>